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384" w:rsidRPr="00406C0B" w:rsidRDefault="00A12CCB">
      <w:pPr>
        <w:rPr>
          <w:rFonts w:ascii="Arial" w:hAnsi="Arial" w:cs="Arial"/>
          <w:b/>
          <w:u w:val="single"/>
        </w:rPr>
      </w:pPr>
      <w:r w:rsidRPr="00406C0B">
        <w:rPr>
          <w:rFonts w:ascii="Arial" w:hAnsi="Arial" w:cs="Arial"/>
          <w:b/>
          <w:u w:val="single"/>
        </w:rPr>
        <w:t>Hygienekonzept für</w:t>
      </w:r>
      <w:r w:rsidR="00406C0B" w:rsidRPr="00406C0B">
        <w:rPr>
          <w:rFonts w:ascii="Arial" w:hAnsi="Arial" w:cs="Arial"/>
          <w:b/>
          <w:u w:val="single"/>
        </w:rPr>
        <w:t xml:space="preserve"> </w:t>
      </w:r>
      <w:r w:rsidRPr="00406C0B">
        <w:rPr>
          <w:rFonts w:ascii="Arial" w:hAnsi="Arial" w:cs="Arial"/>
          <w:b/>
          <w:u w:val="single"/>
        </w:rPr>
        <w:t xml:space="preserve">den Taekwondo e.V. </w:t>
      </w:r>
      <w:proofErr w:type="spellStart"/>
      <w:r w:rsidRPr="00406C0B">
        <w:rPr>
          <w:rFonts w:ascii="Arial" w:hAnsi="Arial" w:cs="Arial"/>
          <w:b/>
          <w:u w:val="single"/>
        </w:rPr>
        <w:t>Kory</w:t>
      </w:r>
      <w:bookmarkStart w:id="0" w:name="_GoBack"/>
      <w:bookmarkEnd w:id="0"/>
      <w:r w:rsidRPr="00406C0B">
        <w:rPr>
          <w:rFonts w:ascii="Arial" w:hAnsi="Arial" w:cs="Arial"/>
          <w:b/>
          <w:u w:val="single"/>
        </w:rPr>
        <w:t>o</w:t>
      </w:r>
      <w:proofErr w:type="spellEnd"/>
    </w:p>
    <w:p w:rsidR="00A12CCB" w:rsidRPr="00406C0B" w:rsidRDefault="00A12CCB">
      <w:pPr>
        <w:rPr>
          <w:rFonts w:ascii="Arial" w:hAnsi="Arial" w:cs="Arial"/>
        </w:rPr>
      </w:pPr>
      <w:r w:rsidRPr="00406C0B">
        <w:rPr>
          <w:rFonts w:ascii="Arial" w:hAnsi="Arial" w:cs="Arial"/>
        </w:rPr>
        <w:t>Die 1. Hilfe Ausstattung wird um Ersatzmasken und Einweghandschuhe erweitert.</w:t>
      </w:r>
    </w:p>
    <w:p w:rsidR="00A12CCB" w:rsidRPr="00406C0B" w:rsidRDefault="00A12CCB">
      <w:pPr>
        <w:rPr>
          <w:rFonts w:ascii="Arial" w:hAnsi="Arial" w:cs="Arial"/>
        </w:rPr>
      </w:pPr>
      <w:r w:rsidRPr="00406C0B">
        <w:rPr>
          <w:rFonts w:ascii="Arial" w:hAnsi="Arial" w:cs="Arial"/>
        </w:rPr>
        <w:t xml:space="preserve">Die Hygienemaßnahmen werden an jeden Übungsleiter und jedes Vereinsmitglied kommuniziert (persönlich, per Handout, per </w:t>
      </w:r>
      <w:proofErr w:type="spellStart"/>
      <w:r w:rsidRPr="00406C0B">
        <w:rPr>
          <w:rFonts w:ascii="Arial" w:hAnsi="Arial" w:cs="Arial"/>
        </w:rPr>
        <w:t>mail</w:t>
      </w:r>
      <w:proofErr w:type="spellEnd"/>
      <w:r w:rsidRPr="00406C0B">
        <w:rPr>
          <w:rFonts w:ascii="Arial" w:hAnsi="Arial" w:cs="Arial"/>
        </w:rPr>
        <w:t>, Webseite und sozialen Medien). Die Übungsleiter haben die Kenntnisnahme des Hygieneko</w:t>
      </w:r>
      <w:r w:rsidR="00406C0B">
        <w:rPr>
          <w:rFonts w:ascii="Arial" w:hAnsi="Arial" w:cs="Arial"/>
        </w:rPr>
        <w:t>nzeptes schriftliche bestätigt.</w:t>
      </w:r>
    </w:p>
    <w:p w:rsidR="00A12CCB" w:rsidRPr="00406C0B" w:rsidRDefault="00A12CCB">
      <w:pPr>
        <w:rPr>
          <w:rFonts w:ascii="Arial" w:hAnsi="Arial" w:cs="Arial"/>
        </w:rPr>
      </w:pPr>
      <w:r w:rsidRPr="00406C0B">
        <w:rPr>
          <w:rFonts w:ascii="Arial" w:hAnsi="Arial" w:cs="Arial"/>
        </w:rPr>
        <w:t>Alle Trainingsteilnehmer tragen sich in die ausliegenden Anwesenheitslisten ein um mögliche Infektionsketten zurückverfolgen zu können. Die Anwesenden müssen vor Trainingsbeginn bestätigen, dass sie keine Krankheitssymptome aufweisen und dass seit mindestens 2 Wochen kein Kontakt zu einer infizierten Person bestand (geschieht durch ankreuzen der entsprechenden F</w:t>
      </w:r>
      <w:r w:rsidR="00406C0B">
        <w:rPr>
          <w:rFonts w:ascii="Arial" w:hAnsi="Arial" w:cs="Arial"/>
        </w:rPr>
        <w:t>rage in der Anwesenheitsliste).</w:t>
      </w:r>
    </w:p>
    <w:p w:rsidR="00A12CCB" w:rsidRPr="00406C0B" w:rsidRDefault="00A12CCB">
      <w:pPr>
        <w:rPr>
          <w:rFonts w:ascii="Arial" w:hAnsi="Arial" w:cs="Arial"/>
        </w:rPr>
      </w:pPr>
      <w:r w:rsidRPr="00406C0B">
        <w:rPr>
          <w:rFonts w:ascii="Arial" w:hAnsi="Arial" w:cs="Arial"/>
        </w:rPr>
        <w:t>Um den Sicherheitsabstand zu wahren, wird mit Klebeband die Position jeden Schülers auf dem Hallenboden markiert.</w:t>
      </w:r>
    </w:p>
    <w:p w:rsidR="00A12CCB" w:rsidRPr="00406C0B" w:rsidRDefault="00A12CCB">
      <w:pPr>
        <w:rPr>
          <w:rFonts w:ascii="Arial" w:hAnsi="Arial" w:cs="Arial"/>
        </w:rPr>
      </w:pPr>
      <w:r w:rsidRPr="00406C0B">
        <w:rPr>
          <w:rFonts w:ascii="Arial" w:hAnsi="Arial" w:cs="Arial"/>
        </w:rPr>
        <w:t xml:space="preserve">Aushänge, wie viele Personen gleichzeitig in die Halle dürfen, sind gut sichtbar platziert (1 Person auf 10 m²). Den Übungsleitern werden die erforderlichen Hilfsmittel zur Verfügung gestellt (Zollstock, etc.). </w:t>
      </w:r>
    </w:p>
    <w:p w:rsidR="00406C0B" w:rsidRPr="00406C0B" w:rsidRDefault="00406C0B">
      <w:pPr>
        <w:rPr>
          <w:rFonts w:ascii="Arial" w:hAnsi="Arial" w:cs="Arial"/>
        </w:rPr>
      </w:pPr>
      <w:r w:rsidRPr="00406C0B">
        <w:rPr>
          <w:rFonts w:ascii="Arial" w:hAnsi="Arial" w:cs="Arial"/>
        </w:rPr>
        <w:t xml:space="preserve">Bei der Nutzung der Halle werden die Nutzungs- und Hygienevorschriften der Stadt Bad Salzuflen zugrunde gelegt. Die WC Anlagen dürfen nur einzeln betreten werden. </w:t>
      </w:r>
    </w:p>
    <w:p w:rsidR="00406C0B" w:rsidRPr="00406C0B" w:rsidRDefault="00406C0B">
      <w:pPr>
        <w:rPr>
          <w:rFonts w:ascii="Arial" w:hAnsi="Arial" w:cs="Arial"/>
        </w:rPr>
      </w:pPr>
      <w:r w:rsidRPr="00406C0B">
        <w:rPr>
          <w:rFonts w:ascii="Arial" w:hAnsi="Arial" w:cs="Arial"/>
        </w:rPr>
        <w:t xml:space="preserve">Der Zutritt zur Halle hat mit Mund-Nasen-Schutz und Einhaltung eines Sicherheitsabstandes von 1,5 Metern zu erfolgen. Fremden Personen ist der Zutritt nicht gestattet. Kinder unter 14 Jahre dürfen von einem Erwachsenen begleitet werden. </w:t>
      </w:r>
    </w:p>
    <w:p w:rsidR="00406C0B" w:rsidRPr="00406C0B" w:rsidRDefault="00406C0B">
      <w:pPr>
        <w:rPr>
          <w:rFonts w:ascii="Arial" w:hAnsi="Arial" w:cs="Arial"/>
        </w:rPr>
      </w:pPr>
      <w:r w:rsidRPr="00406C0B">
        <w:rPr>
          <w:rFonts w:ascii="Arial" w:hAnsi="Arial" w:cs="Arial"/>
        </w:rPr>
        <w:t xml:space="preserve">Die Schüler und Übungsleiter kommen im </w:t>
      </w:r>
      <w:proofErr w:type="spellStart"/>
      <w:r w:rsidRPr="00406C0B">
        <w:rPr>
          <w:rFonts w:ascii="Arial" w:hAnsi="Arial" w:cs="Arial"/>
        </w:rPr>
        <w:t>Tobok</w:t>
      </w:r>
      <w:proofErr w:type="spellEnd"/>
      <w:r w:rsidRPr="00406C0B">
        <w:rPr>
          <w:rFonts w:ascii="Arial" w:hAnsi="Arial" w:cs="Arial"/>
        </w:rPr>
        <w:t xml:space="preserve"> (Taekwondo Trainingsanzug) bzw. in Sportsachen zum Training. Da die Umkleideräume geschlossen sind, besteht keine Möglichkeit sich umzuziehen.</w:t>
      </w:r>
    </w:p>
    <w:p w:rsidR="00406C0B" w:rsidRPr="00406C0B" w:rsidRDefault="00A12CCB">
      <w:pPr>
        <w:rPr>
          <w:rFonts w:ascii="Arial" w:hAnsi="Arial" w:cs="Arial"/>
        </w:rPr>
      </w:pPr>
      <w:r w:rsidRPr="00406C0B">
        <w:rPr>
          <w:rFonts w:ascii="Arial" w:hAnsi="Arial" w:cs="Arial"/>
        </w:rPr>
        <w:t>Die Hyg</w:t>
      </w:r>
      <w:r w:rsidR="00406C0B" w:rsidRPr="00406C0B">
        <w:rPr>
          <w:rFonts w:ascii="Arial" w:hAnsi="Arial" w:cs="Arial"/>
        </w:rPr>
        <w:t xml:space="preserve">ienebeauftragte ist Linda </w:t>
      </w:r>
      <w:proofErr w:type="spellStart"/>
      <w:r w:rsidR="00406C0B" w:rsidRPr="00406C0B">
        <w:rPr>
          <w:rFonts w:ascii="Arial" w:hAnsi="Arial" w:cs="Arial"/>
        </w:rPr>
        <w:t>Tozo</w:t>
      </w:r>
      <w:proofErr w:type="spellEnd"/>
      <w:r w:rsidR="00406C0B" w:rsidRPr="00406C0B">
        <w:rPr>
          <w:rFonts w:ascii="Arial" w:hAnsi="Arial" w:cs="Arial"/>
        </w:rPr>
        <w:t xml:space="preserve">. </w:t>
      </w:r>
      <w:r w:rsidRPr="00406C0B">
        <w:rPr>
          <w:rFonts w:ascii="Arial" w:hAnsi="Arial" w:cs="Arial"/>
        </w:rPr>
        <w:t xml:space="preserve">Ihren Anweisungen, sowie den  Anweisungen der Übungsleiter/Vorstandsmitgliedern ist unbedingt </w:t>
      </w:r>
      <w:proofErr w:type="spellStart"/>
      <w:r w:rsidRPr="00406C0B">
        <w:rPr>
          <w:rFonts w:ascii="Arial" w:hAnsi="Arial" w:cs="Arial"/>
        </w:rPr>
        <w:t>folge</w:t>
      </w:r>
      <w:proofErr w:type="spellEnd"/>
      <w:r w:rsidRPr="00406C0B">
        <w:rPr>
          <w:rFonts w:ascii="Arial" w:hAnsi="Arial" w:cs="Arial"/>
        </w:rPr>
        <w:t xml:space="preserve"> zu leisten.</w:t>
      </w:r>
    </w:p>
    <w:p w:rsidR="00406C0B" w:rsidRPr="00406C0B" w:rsidRDefault="00406C0B">
      <w:pPr>
        <w:rPr>
          <w:rFonts w:ascii="Arial" w:hAnsi="Arial" w:cs="Arial"/>
        </w:rPr>
      </w:pPr>
      <w:r w:rsidRPr="00406C0B">
        <w:rPr>
          <w:rFonts w:ascii="Arial" w:hAnsi="Arial" w:cs="Arial"/>
        </w:rPr>
        <w:t>Die Umkleideräume und Duschen dürfen nicht betreten bzw. genutzt werden.</w:t>
      </w:r>
    </w:p>
    <w:p w:rsidR="00406C0B" w:rsidRPr="00406C0B" w:rsidRDefault="00406C0B">
      <w:pPr>
        <w:rPr>
          <w:rFonts w:ascii="Arial" w:hAnsi="Arial" w:cs="Arial"/>
        </w:rPr>
      </w:pPr>
      <w:r w:rsidRPr="00406C0B">
        <w:rPr>
          <w:rFonts w:ascii="Arial" w:hAnsi="Arial" w:cs="Arial"/>
        </w:rPr>
        <w:t>Eltern die ihre Kinder abholen, werden gebeten, draußen vor der Halle zu warten</w:t>
      </w:r>
    </w:p>
    <w:p w:rsidR="00406C0B" w:rsidRPr="00406C0B" w:rsidRDefault="00406C0B">
      <w:pPr>
        <w:rPr>
          <w:rFonts w:ascii="Arial" w:hAnsi="Arial" w:cs="Arial"/>
        </w:rPr>
      </w:pPr>
    </w:p>
    <w:p w:rsidR="00406C0B" w:rsidRPr="00406C0B" w:rsidRDefault="00406C0B">
      <w:pPr>
        <w:rPr>
          <w:rFonts w:ascii="Arial" w:hAnsi="Arial" w:cs="Arial"/>
        </w:rPr>
      </w:pPr>
    </w:p>
    <w:p w:rsidR="00406C0B" w:rsidRPr="00406C0B" w:rsidRDefault="00406C0B">
      <w:pPr>
        <w:rPr>
          <w:rFonts w:ascii="Arial" w:hAnsi="Arial" w:cs="Arial"/>
        </w:rPr>
      </w:pPr>
    </w:p>
    <w:p w:rsidR="00A12CCB" w:rsidRPr="00406C0B" w:rsidRDefault="00A12CCB">
      <w:pPr>
        <w:rPr>
          <w:rFonts w:ascii="Arial" w:hAnsi="Arial" w:cs="Arial"/>
        </w:rPr>
      </w:pPr>
      <w:r w:rsidRPr="00406C0B">
        <w:rPr>
          <w:rFonts w:ascii="Arial" w:hAnsi="Arial" w:cs="Arial"/>
        </w:rPr>
        <w:t xml:space="preserve"> </w:t>
      </w:r>
    </w:p>
    <w:sectPr w:rsidR="00A12CCB" w:rsidRPr="00406C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CCB"/>
    <w:rsid w:val="00406C0B"/>
    <w:rsid w:val="00504384"/>
    <w:rsid w:val="00A1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2020-05-23T16:31:00Z</dcterms:created>
  <dcterms:modified xsi:type="dcterms:W3CDTF">2020-05-23T16:50:00Z</dcterms:modified>
</cp:coreProperties>
</file>